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807C4" w14:textId="77777777" w:rsidR="0027560C" w:rsidRDefault="00502004" w:rsidP="00A50FE2">
      <w:pPr>
        <w:jc w:val="both"/>
      </w:pPr>
      <w:r>
        <w:t xml:space="preserve">В ряде случаев могут возникнуть проблемы при загрузке надстройки «КЛИН» в </w:t>
      </w:r>
      <w:r>
        <w:rPr>
          <w:lang w:val="en-US"/>
        </w:rPr>
        <w:t>AutoCAD</w:t>
      </w:r>
      <w:r w:rsidRPr="00502004">
        <w:t xml:space="preserve">. </w:t>
      </w:r>
      <w:r>
        <w:t>Рассмотрим, как их исправить.</w:t>
      </w:r>
    </w:p>
    <w:p w14:paraId="533EAAF1" w14:textId="77777777" w:rsidR="00502004" w:rsidRDefault="00502004" w:rsidP="00A50FE2">
      <w:pPr>
        <w:pStyle w:val="a3"/>
        <w:numPr>
          <w:ilvl w:val="0"/>
          <w:numId w:val="1"/>
        </w:numPr>
        <w:jc w:val="both"/>
      </w:pPr>
      <w:r>
        <w:t>Операционная система блокирует файлы формата «</w:t>
      </w:r>
      <w:r w:rsidRPr="00502004">
        <w:t>.</w:t>
      </w:r>
      <w:r>
        <w:rPr>
          <w:lang w:val="en-US"/>
        </w:rPr>
        <w:t>dll</w:t>
      </w:r>
      <w:r>
        <w:t>»</w:t>
      </w:r>
    </w:p>
    <w:p w14:paraId="2630B6FE" w14:textId="77777777" w:rsidR="00502004" w:rsidRDefault="00502004" w:rsidP="00A50FE2">
      <w:pPr>
        <w:jc w:val="both"/>
      </w:pPr>
      <w:r>
        <w:t>При загру</w:t>
      </w:r>
      <w:r w:rsidR="00CD52D6">
        <w:t xml:space="preserve">зке надстройки в командной строке </w:t>
      </w:r>
      <w:r w:rsidR="00CD52D6">
        <w:rPr>
          <w:lang w:val="en-US"/>
        </w:rPr>
        <w:t>AutoCAD</w:t>
      </w:r>
      <w:r w:rsidR="00CD52D6">
        <w:t xml:space="preserve"> появляется </w:t>
      </w:r>
      <w:r w:rsidR="0039541B">
        <w:t xml:space="preserve">сообщение со следующим </w:t>
      </w:r>
      <w:r w:rsidR="00CD52D6">
        <w:t>текст</w:t>
      </w:r>
      <w:r w:rsidR="0039541B">
        <w:t>ом</w:t>
      </w:r>
      <w:r w:rsidR="00CD52D6">
        <w:t>:</w:t>
      </w:r>
    </w:p>
    <w:p w14:paraId="35E90724" w14:textId="77777777" w:rsidR="00CD52D6" w:rsidRDefault="00CD52D6" w:rsidP="00A50FE2">
      <w:pPr>
        <w:jc w:val="center"/>
      </w:pPr>
      <w:r>
        <w:rPr>
          <w:noProof/>
          <w:lang w:eastAsia="ru-RU"/>
        </w:rPr>
        <w:drawing>
          <wp:inline distT="0" distB="0" distL="0" distR="0" wp14:anchorId="3E73423B" wp14:editId="57AA1C48">
            <wp:extent cx="5486400" cy="21154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4104" r="2833"/>
                    <a:stretch/>
                  </pic:blipFill>
                  <pic:spPr bwMode="auto">
                    <a:xfrm>
                      <a:off x="0" y="0"/>
                      <a:ext cx="5490488" cy="21170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335995" w14:textId="77777777" w:rsidR="000E3FCD" w:rsidRDefault="00551C9B" w:rsidP="00A50FE2">
      <w:pPr>
        <w:jc w:val="both"/>
      </w:pPr>
      <w:r>
        <w:t xml:space="preserve">В этом случае необходимо в папке </w:t>
      </w:r>
      <w:r w:rsidRPr="00551C9B">
        <w:t>Technonikol_202</w:t>
      </w:r>
      <w:r w:rsidR="000E3FCD">
        <w:t>203</w:t>
      </w:r>
      <w:r w:rsidRPr="00551C9B">
        <w:t>0</w:t>
      </w:r>
      <w:r w:rsidR="000E3FCD">
        <w:t>2</w:t>
      </w:r>
      <w:r>
        <w:t xml:space="preserve"> найти файл с расширением «</w:t>
      </w:r>
      <w:r w:rsidRPr="00551C9B">
        <w:t>.</w:t>
      </w:r>
      <w:r>
        <w:rPr>
          <w:lang w:val="en-US"/>
        </w:rPr>
        <w:t>dll</w:t>
      </w:r>
      <w:r>
        <w:t xml:space="preserve">» для соответствующей версии и открыть окно свойств файла. Для этого нажмите правой клавишей на файле и выберите строку «Свойства». В нижней части окна </w:t>
      </w:r>
      <w:r w:rsidR="00717531">
        <w:t>будет находиться системное оповещение, и кнопка «Разблокировать»</w:t>
      </w:r>
      <w:r w:rsidR="003D10B1">
        <w:t xml:space="preserve">. </w:t>
      </w:r>
    </w:p>
    <w:p w14:paraId="7422E506" w14:textId="69198330" w:rsidR="000E3FCD" w:rsidRPr="000E3FCD" w:rsidRDefault="000E3FCD" w:rsidP="00A50FE2">
      <w:pPr>
        <w:jc w:val="both"/>
      </w:pPr>
      <w:r>
        <w:t>В случае, если файл с расширением .</w:t>
      </w:r>
      <w:r>
        <w:rPr>
          <w:lang w:val="en-US"/>
        </w:rPr>
        <w:t>dll</w:t>
      </w:r>
      <w:r w:rsidRPr="000E3FCD">
        <w:t xml:space="preserve"> </w:t>
      </w:r>
      <w:r>
        <w:t xml:space="preserve"> оказался заблокирован, необходимо дополнительно пройти в папку  </w:t>
      </w:r>
      <w:r>
        <w:rPr>
          <w:lang w:val="en-US"/>
        </w:rPr>
        <w:t>data</w:t>
      </w:r>
      <w:r w:rsidRPr="000E3FCD">
        <w:t xml:space="preserve"> </w:t>
      </w:r>
      <w:r>
        <w:t>и разблокировать там все имеющиеся файлы</w:t>
      </w:r>
    </w:p>
    <w:p w14:paraId="47C3B3E3" w14:textId="14008CB6" w:rsidR="00CD52D6" w:rsidRPr="00551C9B" w:rsidRDefault="003D10B1" w:rsidP="00A50FE2">
      <w:pPr>
        <w:jc w:val="both"/>
      </w:pPr>
      <w:r>
        <w:t>После разблокировки необходимо повторить загрузку надстройки.</w:t>
      </w:r>
    </w:p>
    <w:p w14:paraId="39D8F411" w14:textId="77777777" w:rsidR="00721A45" w:rsidRPr="00551C9B" w:rsidRDefault="000F2F57" w:rsidP="00A50FE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438400" cy="328345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674" cy="329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7F988" w14:textId="12CAC951" w:rsidR="000F2F57" w:rsidRDefault="000F2F57" w:rsidP="00A50FE2">
      <w:pPr>
        <w:jc w:val="both"/>
      </w:pPr>
      <w:bookmarkStart w:id="0" w:name="_GoBack"/>
      <w:bookmarkEnd w:id="0"/>
      <w:r>
        <w:br w:type="page"/>
      </w:r>
    </w:p>
    <w:p w14:paraId="59CCA993" w14:textId="77777777" w:rsidR="00CD52D6" w:rsidRPr="004D6F0F" w:rsidRDefault="004D6F0F" w:rsidP="004D6F0F">
      <w:pPr>
        <w:pStyle w:val="a3"/>
        <w:numPr>
          <w:ilvl w:val="0"/>
          <w:numId w:val="1"/>
        </w:numPr>
      </w:pPr>
      <w:r>
        <w:lastRenderedPageBreak/>
        <w:t>Загрузка прошла успешно, но панель надстройки не отображается в пространстве Модели</w:t>
      </w:r>
    </w:p>
    <w:p w14:paraId="1B925E12" w14:textId="77777777" w:rsidR="00A50FE2" w:rsidRDefault="00A50FE2" w:rsidP="00502004">
      <w:r>
        <w:rPr>
          <w:noProof/>
          <w:lang w:eastAsia="ru-RU"/>
        </w:rPr>
        <w:drawing>
          <wp:inline distT="0" distB="0" distL="0" distR="0" wp14:anchorId="3630FB29" wp14:editId="10201B61">
            <wp:extent cx="52578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31" r="6360" b="-13637"/>
                    <a:stretch/>
                  </pic:blipFill>
                  <pic:spPr bwMode="auto">
                    <a:xfrm>
                      <a:off x="0" y="0"/>
                      <a:ext cx="5257800" cy="33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2FA112" w14:textId="77777777" w:rsidR="00551C9B" w:rsidRDefault="00551C9B" w:rsidP="00502004">
      <w:r>
        <w:t>Путей решения этой проблемы несколько:</w:t>
      </w:r>
    </w:p>
    <w:p w14:paraId="134302CA" w14:textId="77777777" w:rsidR="004D6F0F" w:rsidRDefault="00551C9B" w:rsidP="00502004">
      <w:r>
        <w:t>Вариант 1</w:t>
      </w:r>
      <w:r w:rsidR="00A50FE2">
        <w:t>. Переключить рабочее пространство.</w:t>
      </w:r>
    </w:p>
    <w:p w14:paraId="0CCEAB4B" w14:textId="77777777" w:rsidR="00662BC8" w:rsidRPr="00662BC8" w:rsidRDefault="00662BC8" w:rsidP="00502004">
      <w:r>
        <w:t xml:space="preserve">В правом нижнем углу окна </w:t>
      </w:r>
      <w:r>
        <w:rPr>
          <w:lang w:val="en-US"/>
        </w:rPr>
        <w:t>AutoCAD</w:t>
      </w:r>
      <w:r w:rsidRPr="00662BC8">
        <w:t xml:space="preserve"> </w:t>
      </w:r>
      <w:r w:rsidR="007F5AF0">
        <w:t xml:space="preserve">нажать на значок «Шестерёнка», в перечне рабочих пространств выбрать отличное от активного. Например, обычно по умолчанию </w:t>
      </w:r>
    </w:p>
    <w:p w14:paraId="6F8E20A7" w14:textId="77777777" w:rsidR="00CD52D6" w:rsidRPr="00A50FE2" w:rsidRDefault="00662BC8" w:rsidP="00502004">
      <w:r>
        <w:rPr>
          <w:noProof/>
          <w:lang w:eastAsia="ru-RU"/>
        </w:rPr>
        <w:drawing>
          <wp:inline distT="0" distB="0" distL="0" distR="0" wp14:anchorId="7DDA7B6C" wp14:editId="2B8146A5">
            <wp:extent cx="5410200" cy="2322830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882" t="3559" r="972"/>
                    <a:stretch/>
                  </pic:blipFill>
                  <pic:spPr bwMode="auto">
                    <a:xfrm>
                      <a:off x="0" y="0"/>
                      <a:ext cx="5412429" cy="23237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87A0A7" w14:textId="77777777" w:rsidR="00551C9B" w:rsidRDefault="00551C9B" w:rsidP="00502004">
      <w:r>
        <w:t>Вариант 2</w:t>
      </w:r>
    </w:p>
    <w:p w14:paraId="002AF56C" w14:textId="77777777" w:rsidR="007F5AF0" w:rsidRPr="00127546" w:rsidRDefault="0039541B" w:rsidP="00502004">
      <w:r>
        <w:t>В командной строке ввести к</w:t>
      </w:r>
      <w:r w:rsidR="007F5AF0">
        <w:t>оманд</w:t>
      </w:r>
      <w:r>
        <w:t>у</w:t>
      </w:r>
      <w:r w:rsidR="007F5AF0">
        <w:t xml:space="preserve"> «-ПАНЕЛЬ»</w:t>
      </w:r>
      <w:r>
        <w:t xml:space="preserve">, активировать её и ввести в командную строку название панели по запросу: </w:t>
      </w:r>
      <w:r>
        <w:rPr>
          <w:lang w:val="en-US"/>
        </w:rPr>
        <w:t>Technonicol</w:t>
      </w:r>
      <w:r w:rsidR="00127546" w:rsidRPr="00127546">
        <w:t>.</w:t>
      </w:r>
    </w:p>
    <w:p w14:paraId="0B15E00B" w14:textId="77777777" w:rsidR="007F5AF0" w:rsidRDefault="0039541B" w:rsidP="00502004">
      <w:r>
        <w:rPr>
          <w:noProof/>
          <w:lang w:eastAsia="ru-RU"/>
        </w:rPr>
        <w:drawing>
          <wp:inline distT="0" distB="0" distL="0" distR="0" wp14:anchorId="4E907B00" wp14:editId="76059502">
            <wp:extent cx="3647619" cy="71428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7619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0B520" w14:textId="77777777" w:rsidR="0039541B" w:rsidRDefault="0039541B" w:rsidP="00502004">
      <w:r>
        <w:rPr>
          <w:noProof/>
          <w:lang w:eastAsia="ru-RU"/>
        </w:rPr>
        <w:drawing>
          <wp:inline distT="0" distB="0" distL="0" distR="0" wp14:anchorId="646CFF62" wp14:editId="49743495">
            <wp:extent cx="4380952" cy="457143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0952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17E83" w14:textId="77777777" w:rsidR="00127546" w:rsidRPr="00127546" w:rsidRDefault="00127546" w:rsidP="00502004">
      <w:r>
        <w:t xml:space="preserve">Требуемая панель отобразится в рабочем пространстве программы </w:t>
      </w:r>
      <w:r>
        <w:rPr>
          <w:lang w:val="en-US"/>
        </w:rPr>
        <w:t>AutoCAD</w:t>
      </w:r>
      <w:r w:rsidRPr="00127546">
        <w:t>.</w:t>
      </w:r>
    </w:p>
    <w:sectPr w:rsidR="00127546" w:rsidRPr="0012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6547E"/>
    <w:multiLevelType w:val="hybridMultilevel"/>
    <w:tmpl w:val="6D7A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DBD"/>
    <w:rsid w:val="00067AC8"/>
    <w:rsid w:val="000E3FCD"/>
    <w:rsid w:val="000F2F57"/>
    <w:rsid w:val="00127546"/>
    <w:rsid w:val="0027560C"/>
    <w:rsid w:val="0039541B"/>
    <w:rsid w:val="003D10B1"/>
    <w:rsid w:val="004D6F0F"/>
    <w:rsid w:val="00502004"/>
    <w:rsid w:val="00551C9B"/>
    <w:rsid w:val="00662BC8"/>
    <w:rsid w:val="00717531"/>
    <w:rsid w:val="00721A45"/>
    <w:rsid w:val="007F5AF0"/>
    <w:rsid w:val="00806DBD"/>
    <w:rsid w:val="00861F5D"/>
    <w:rsid w:val="00A50FE2"/>
    <w:rsid w:val="00CD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235C"/>
  <w15:chartTrackingRefBased/>
  <w15:docId w15:val="{1EE0C26C-C9E9-4C6A-99BF-885C1C32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TehnoNikol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Толстов Алексей</dc:creator>
  <cp:keywords/>
  <dc:description/>
  <cp:lastModifiedBy>Толстов Алексей</cp:lastModifiedBy>
  <cp:revision>5</cp:revision>
  <dcterms:created xsi:type="dcterms:W3CDTF">2020-12-30T08:07:00Z</dcterms:created>
  <dcterms:modified xsi:type="dcterms:W3CDTF">2022-03-09T11:35:00Z</dcterms:modified>
</cp:coreProperties>
</file>